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05" w:rsidRDefault="00D63305" w:rsidP="00D63305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D63305" w:rsidRDefault="00D63305" w:rsidP="00D6330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«Котинская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«Котинская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ООШ»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D63305" w:rsidRDefault="00D63305" w:rsidP="00D63305">
      <w:pPr>
        <w:rPr>
          <w:rFonts w:hAnsi="Times New Roman" w:cs="Times New Roman"/>
          <w:color w:val="000000"/>
          <w:sz w:val="24"/>
          <w:szCs w:val="24"/>
        </w:rPr>
      </w:pPr>
    </w:p>
    <w:p w:rsidR="00D63305" w:rsidRDefault="00D63305" w:rsidP="00D6330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3"/>
        <w:gridCol w:w="5277"/>
      </w:tblGrid>
      <w:tr w:rsidR="00D63305" w:rsidTr="00D63305">
        <w:tc>
          <w:tcPr>
            <w:tcW w:w="49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305" w:rsidRPr="00163DF3" w:rsidRDefault="00E6762A" w:rsidP="00DC2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D63305" w:rsidRPr="0016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.12.2019 г.</w:t>
            </w:r>
          </w:p>
        </w:tc>
        <w:tc>
          <w:tcPr>
            <w:tcW w:w="52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305" w:rsidRPr="00163DF3" w:rsidRDefault="00E6762A" w:rsidP="00D633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D63305" w:rsidRPr="0016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63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</w:tbl>
    <w:tbl>
      <w:tblPr>
        <w:tblpPr w:leftFromText="180" w:rightFromText="180" w:vertAnchor="text" w:horzAnchor="margin" w:tblpXSpec="center" w:tblpY="54"/>
        <w:tblW w:w="95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5"/>
      </w:tblGrid>
      <w:tr w:rsidR="00D63305" w:rsidRPr="008B622F" w:rsidTr="003E39B0">
        <w:tc>
          <w:tcPr>
            <w:tcW w:w="9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проведении промежуточной аттестации обучающихся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2-ю четверть </w:t>
            </w:r>
            <w:r w:rsidRP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2019–2020</w:t>
            </w:r>
            <w:r w:rsidRPr="008B6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учебного года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anchor="/document/99/902389617/" w:history="1">
              <w:r w:rsidRPr="008B622F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  <w:u w:val="single"/>
                </w:rPr>
                <w:t>Федеральным законом от 29.12.2012 № 273-ФЗ</w:t>
              </w:r>
            </w:hyperlink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Федерации», Положением о формах, периодичности и порядком проведения текущего контроля успеваемости и промежуточной аттестации </w:t>
            </w:r>
            <w:r w:rsid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МБОУ «Котинская ООШ</w:t>
            </w:r>
            <w:r w:rsidRP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, календарным учебным графиком, в целях организованного окончания учебной четверти 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ПРИКАЗЫВАЮ: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1. Утвердить график проведения проверочных работ за 2-ю четверть (приложение). 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Киселевой С.Н</w:t>
            </w:r>
            <w:r w:rsidRP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заместителю директора по учебно-воспитательной работе:</w:t>
            </w:r>
          </w:p>
          <w:p w:rsidR="00D63305" w:rsidRPr="008B622F" w:rsidRDefault="00D63305" w:rsidP="008B6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2.1. обеспечить информационную безопасность, исключающую несанкционированный доступ к проверочным работам;</w:t>
            </w:r>
          </w:p>
          <w:p w:rsidR="00D63305" w:rsidRPr="008B622F" w:rsidRDefault="00D63305" w:rsidP="008B6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2.2. назначить организаторов в аудитории в день проведения проверочных работ из учителей, не работающих в данном классе;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распечатать материалы проверочных работ за </w:t>
            </w:r>
            <w:r w:rsidRP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до проведения проверочных работ;</w:t>
            </w:r>
          </w:p>
          <w:p w:rsidR="00D63305" w:rsidRPr="008B622F" w:rsidRDefault="00D63305" w:rsidP="008B6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обеспечить проверку работ учителями-предметниками, не работающими в данных классах, в </w:t>
            </w:r>
            <w:r w:rsidRP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2-</w:t>
            </w: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дневный срок после написания;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провести анализ результатов проверочных работ в </w:t>
            </w:r>
            <w:r w:rsidRP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5-</w:t>
            </w: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дневный срок после проверки;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подготовить анализ успеваемости и посещаемости за 2-ю четверть в срок до </w:t>
            </w:r>
            <w:r w:rsidRP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26.12.2018</w:t>
            </w: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B622F" w:rsidRPr="008B62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Костиной Е.А., Рудык Г.Ф.,</w:t>
            </w:r>
            <w:r w:rsidR="0042399B" w:rsidRPr="004239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622F" w:rsidRPr="008B62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Родионовой Е.А.,</w:t>
            </w:r>
            <w:r w:rsid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уководителям методических объединений: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3.1. разработать стандартизированные проверочные работы в соответствии со спецификацией контрольных измерительных материалов.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4. Учителям-предметникам:</w:t>
            </w:r>
          </w:p>
          <w:p w:rsidR="00D63305" w:rsidRPr="008B622F" w:rsidRDefault="00D63305" w:rsidP="008B6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4.1. подготовить аудитории для проведения проверочных работ в соответствии с требованиями санитарных норм и правил;</w:t>
            </w:r>
          </w:p>
          <w:p w:rsidR="00D63305" w:rsidRPr="008B622F" w:rsidRDefault="00D63305" w:rsidP="008B6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4.2. сформировать протоколы проверочных работ и разместить их в электронном журнале в </w:t>
            </w:r>
            <w:r w:rsidRP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2-</w:t>
            </w: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дневный срок после получения результатов;</w:t>
            </w:r>
          </w:p>
          <w:p w:rsidR="00D63305" w:rsidRPr="008B622F" w:rsidRDefault="00D63305" w:rsidP="008B6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выставить результаты промежуточной аттестации обучающихся 2–9-х классов по учебным </w:t>
            </w:r>
            <w:r w:rsid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26.12.2018</w:t>
            </w: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подготовить отчеты по результатам учебного периода до </w:t>
            </w:r>
            <w:r w:rsidRP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28.12.201</w:t>
            </w:r>
            <w:r w:rsid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5. Классным руководителям: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5.1. довести до сведения обучающихся и их родителей (законных представителей) результаты учебной деятельности по итогам 2-й четверти. 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Корневой Т.Н</w:t>
            </w:r>
            <w:r w:rsidRP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техническому специалисту, разместить график проведения проверочных работ за 2-ю четверть на официальном сайте школы в срок до </w:t>
            </w:r>
            <w:r w:rsidRP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12.12.201</w:t>
            </w:r>
            <w:r w:rsid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D63305" w:rsidRPr="008B622F" w:rsidRDefault="00D63305" w:rsidP="008B6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Контроль исполнения настоящего приказа возложить на заместителя директора по учебно-воспитательной работе </w:t>
            </w:r>
            <w:r w:rsid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Киселеву С.Н</w:t>
            </w:r>
            <w:r w:rsidRP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4"/>
              <w:gridCol w:w="887"/>
              <w:gridCol w:w="542"/>
              <w:gridCol w:w="507"/>
              <w:gridCol w:w="807"/>
              <w:gridCol w:w="523"/>
              <w:gridCol w:w="388"/>
              <w:gridCol w:w="236"/>
              <w:gridCol w:w="1294"/>
              <w:gridCol w:w="236"/>
              <w:gridCol w:w="841"/>
            </w:tblGrid>
            <w:tr w:rsidR="008B622F" w:rsidRPr="008B622F" w:rsidTr="003E39B0">
              <w:tc>
                <w:tcPr>
                  <w:tcW w:w="31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Директор:</w:t>
                  </w:r>
                </w:p>
              </w:tc>
              <w:tc>
                <w:tcPr>
                  <w:tcW w:w="2743" w:type="dxa"/>
                  <w:gridSpan w:val="4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И.А.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Корнелюк</w:t>
                  </w:r>
                  <w:proofErr w:type="spellEnd"/>
                </w:p>
              </w:tc>
              <w:tc>
                <w:tcPr>
                  <w:tcW w:w="52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5" w:type="dxa"/>
                  <w:gridSpan w:val="5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B622F" w:rsidRPr="008B622F" w:rsidTr="003E39B0">
              <w:tc>
                <w:tcPr>
                  <w:tcW w:w="31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3" w:type="dxa"/>
                  <w:gridSpan w:val="4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(Ф. И. О.)</w:t>
                  </w:r>
                </w:p>
              </w:tc>
              <w:tc>
                <w:tcPr>
                  <w:tcW w:w="52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5" w:type="dxa"/>
                  <w:gridSpan w:val="5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</w:tr>
            <w:tr w:rsidR="00D63305" w:rsidRPr="008B622F" w:rsidTr="003E39B0">
              <w:tc>
                <w:tcPr>
                  <w:tcW w:w="9435" w:type="dxa"/>
                  <w:gridSpan w:val="1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B622F" w:rsidRPr="008B622F" w:rsidTr="003E39B0">
              <w:tc>
                <w:tcPr>
                  <w:tcW w:w="4061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приказом ознакомлен(ы):</w:t>
                  </w:r>
                </w:p>
              </w:tc>
              <w:tc>
                <w:tcPr>
                  <w:tcW w:w="5374" w:type="dxa"/>
                  <w:gridSpan w:val="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B622F" w:rsidRPr="008B622F" w:rsidTr="003E39B0">
              <w:tc>
                <w:tcPr>
                  <w:tcW w:w="4603" w:type="dxa"/>
                  <w:gridSpan w:val="3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  <w:tc>
                <w:tcPr>
                  <w:tcW w:w="50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3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С.Н.Киселева</w:t>
                  </w: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1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B622F" w:rsidRPr="008B622F" w:rsidTr="003E39B0">
              <w:tc>
                <w:tcPr>
                  <w:tcW w:w="4603" w:type="dxa"/>
                  <w:gridSpan w:val="3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50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(Ф. И. О.)</w:t>
                  </w: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(дата)</w:t>
                  </w:r>
                </w:p>
              </w:tc>
            </w:tr>
            <w:tr w:rsidR="008B622F" w:rsidRPr="008B622F" w:rsidTr="003E39B0">
              <w:tc>
                <w:tcPr>
                  <w:tcW w:w="4603" w:type="dxa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Технический специалист</w:t>
                  </w:r>
                </w:p>
              </w:tc>
              <w:tc>
                <w:tcPr>
                  <w:tcW w:w="50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Т.Н.Корнева</w:t>
                  </w: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1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B622F" w:rsidRPr="008B622F" w:rsidTr="003E39B0">
              <w:tc>
                <w:tcPr>
                  <w:tcW w:w="4603" w:type="dxa"/>
                  <w:gridSpan w:val="3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50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(Ф. И. О.)</w:t>
                  </w: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1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(дата)</w:t>
                  </w:r>
                </w:p>
              </w:tc>
            </w:tr>
            <w:tr w:rsidR="00D63305" w:rsidRPr="008B622F" w:rsidTr="003E39B0">
              <w:tc>
                <w:tcPr>
                  <w:tcW w:w="9435" w:type="dxa"/>
                  <w:gridSpan w:val="1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Руководители методических объединений,</w:t>
                  </w:r>
                  <w:r w:rsid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классные руководители, учителя-</w:t>
                  </w: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предметники:</w:t>
                  </w:r>
                </w:p>
              </w:tc>
            </w:tr>
            <w:tr w:rsidR="008B622F" w:rsidRPr="008B622F" w:rsidTr="003E39B0">
              <w:tc>
                <w:tcPr>
                  <w:tcW w:w="4603" w:type="dxa"/>
                  <w:gridSpan w:val="3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Руководитель МО учителей естественно-математического цикла </w:t>
                  </w:r>
                </w:p>
              </w:tc>
              <w:tc>
                <w:tcPr>
                  <w:tcW w:w="50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3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  <w:r w:rsidR="008B622F" w:rsidRPr="008B622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Г.Ф. Рудык</w:t>
                  </w: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1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B622F" w:rsidRPr="008B622F" w:rsidTr="003E39B0">
              <w:tc>
                <w:tcPr>
                  <w:tcW w:w="4603" w:type="dxa"/>
                  <w:gridSpan w:val="3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МО учителей гуманитарного цикла</w:t>
                  </w:r>
                </w:p>
              </w:tc>
              <w:tc>
                <w:tcPr>
                  <w:tcW w:w="50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3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  <w:r w:rsidRPr="008B622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Е.А. Родионова</w:t>
                  </w: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1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1417C" w:rsidRPr="008B622F" w:rsidTr="003E39B0">
              <w:tc>
                <w:tcPr>
                  <w:tcW w:w="4603" w:type="dxa"/>
                  <w:gridSpan w:val="3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417C" w:rsidRDefault="0031417C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417C" w:rsidRDefault="0031417C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МО учителей начальных</w:t>
                  </w:r>
                  <w:r w:rsidR="008311F5" w:rsidRPr="00831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классов</w:t>
                  </w:r>
                </w:p>
              </w:tc>
              <w:tc>
                <w:tcPr>
                  <w:tcW w:w="50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417C" w:rsidRDefault="0031417C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3760" w:rsidRPr="0031417C" w:rsidRDefault="00CA376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gridSpan w:val="3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3760" w:rsidRDefault="00CA376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31417C" w:rsidRPr="0031417C" w:rsidRDefault="0031417C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31417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Е.А. Костина</w:t>
                  </w: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417C" w:rsidRPr="008B622F" w:rsidRDefault="0031417C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4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417C" w:rsidRPr="008B622F" w:rsidRDefault="0031417C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417C" w:rsidRPr="008B622F" w:rsidRDefault="0031417C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417C" w:rsidRDefault="0031417C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3760" w:rsidRPr="008B622F" w:rsidRDefault="00CA376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622F" w:rsidRPr="008B622F" w:rsidTr="003E39B0">
              <w:tc>
                <w:tcPr>
                  <w:tcW w:w="4603" w:type="dxa"/>
                  <w:gridSpan w:val="3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gridSpan w:val="3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B622F" w:rsidRPr="008B622F" w:rsidRDefault="00CA376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39B0" w:rsidRPr="008B622F" w:rsidTr="003E39B0">
              <w:tc>
                <w:tcPr>
                  <w:tcW w:w="31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22F" w:rsidRPr="008B622F" w:rsidRDefault="008B622F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3305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CEE" w:rsidRPr="008B622F" w:rsidRDefault="00DB2CEE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305" w:rsidRPr="008B622F" w:rsidRDefault="0031417C" w:rsidP="00DB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Киселева С.Н</w:t>
            </w:r>
            <w:r w:rsidR="00D63305" w:rsidRP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., заместитель директора по УВР,</w:t>
            </w:r>
          </w:p>
          <w:p w:rsidR="00CA3760" w:rsidRDefault="0031417C" w:rsidP="00DB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8 (3486) 64-61-23,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lana</w:t>
            </w:r>
            <w:proofErr w:type="spellEnd"/>
            <w:r w:rsidRPr="00314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.1175.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kiseleva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="00D63305" w:rsidRP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="00D63305" w:rsidRP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ru</w:t>
            </w:r>
            <w:proofErr w:type="spellEnd"/>
          </w:p>
          <w:p w:rsidR="00D63305" w:rsidRPr="008B622F" w:rsidRDefault="00D63305" w:rsidP="00DB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  Приложение к приказу</w:t>
            </w:r>
          </w:p>
          <w:p w:rsidR="00D63305" w:rsidRPr="008B622F" w:rsidRDefault="0031417C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МБОУ «Котинская ООШ</w:t>
            </w:r>
            <w:r w:rsidR="00D63305" w:rsidRPr="008B62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D63305" w:rsidRPr="00163DF3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3E39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42399B" w:rsidRPr="00163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42399B" w:rsidRPr="003E39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.12.201</w:t>
            </w:r>
            <w:r w:rsidR="0042399B" w:rsidRPr="00163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3E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2399B" w:rsidRPr="00163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График</w:t>
            </w:r>
          </w:p>
          <w:p w:rsidR="00D63305" w:rsidRPr="008B622F" w:rsidRDefault="003E39B0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 административных контрольных работ за 1 полугодие</w:t>
            </w:r>
          </w:p>
          <w:p w:rsidR="00D63305" w:rsidRPr="008B622F" w:rsidRDefault="00D63305" w:rsidP="00D6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2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96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276"/>
              <w:gridCol w:w="2268"/>
              <w:gridCol w:w="850"/>
              <w:gridCol w:w="1843"/>
              <w:gridCol w:w="1417"/>
              <w:gridCol w:w="1134"/>
            </w:tblGrid>
            <w:tr w:rsidR="00D63305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305" w:rsidRPr="008B622F" w:rsidRDefault="0031417C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Организатор в аудитории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Кабинет</w:t>
                  </w:r>
                </w:p>
              </w:tc>
            </w:tr>
            <w:tr w:rsidR="00D63305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31417C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16</w:t>
                  </w:r>
                  <w:r w:rsidR="00D63305"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.12.201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63305" w:rsidRPr="008B622F" w:rsidRDefault="000D7054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Костина Е.А.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63305" w:rsidRPr="008B622F" w:rsidRDefault="00E6762A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63305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Нач.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63305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311F5" w:rsidRDefault="008311F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  <w:r w:rsidR="0057019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.12.201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63305" w:rsidRPr="008311F5" w:rsidRDefault="0057019A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Костина Е.А.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63305" w:rsidRPr="008B622F" w:rsidRDefault="00E6762A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63305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Нач.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63305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8311F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20.12.2019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305" w:rsidRPr="008B622F" w:rsidRDefault="00D63305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63305" w:rsidRPr="008311F5" w:rsidRDefault="0057019A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Костина Е.А.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63305" w:rsidRPr="008B622F" w:rsidRDefault="00E6762A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63305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Нач.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16.12.2019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Пашкова С.Ю.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Нач.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18.12.2019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Пашкова С.Ю.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Нач.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19.12.2019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Пашкова С.Ю.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Нач.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16.12.2019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Корнева Т.Н.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Нач.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18.12.2019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Корнева Т.Н.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Нач.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17.12.2019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Корнева Т.Н.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Нач.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16.12.2019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Рудык Г.Ф.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18.12.2018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Киселева С.Н.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20</w:t>
                  </w: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.12.2018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Родионова Е.А.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163DF3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Англ.яз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42399B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Родионова Е.А.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163DF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Англ.яз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16.12.2019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Костина В.Ю.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18.12.2019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Родионова Е.А.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Англ.яз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20.12.2019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Киселева С.Н.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Корнева Т.Н.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19</w:t>
                  </w: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.12.2018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Костина В.Ю.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25.12.2018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Киселева С.Н.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16.12.2019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Анисимова И.В.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18.12.2019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Костина В.Ю.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20.12.2019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Костина Е.А.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Нач.кл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Костина В.Ю.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19.12.2019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Тупицына К.Г.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Физик.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25.12.2019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Костина Е.А.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Нач.кл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23.12.2019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Рудык Г.Ф.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163DF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Матем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16.12.2019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Киселева С.Н.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Литер.</w:t>
                  </w:r>
                  <w:r w:rsidR="003E39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18.12.2019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Костина В.Ю.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20.12.2019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Анисимова И.В.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17.12.2019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Рудык Г.Ф.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9.12.2019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Анисимова И.В.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23.12.2019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Киселева С.Н.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25.12.2019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Анисимова И.В.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24.12.2019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Киселева С.Н.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DDD9C3" w:themeFill="background2" w:themeFillShade="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163DF3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163DF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Литер.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16.12.2019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Родионова Е.А.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Англ. яз.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18.12.2019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Рудык Г.Ф.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20.12.2019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Рудык Г.Ф.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17.12.2019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Киселева С.Н.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19.12.2019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Рудык Г.Ф.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25.12.2019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Рудык Г.Ф.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23.12.2019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622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Костина В.Ю.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24.12.2019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Рудык Г.Ф.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39B0" w:rsidRPr="008B622F" w:rsidRDefault="00163DF3" w:rsidP="00347248">
                  <w:pPr>
                    <w:framePr w:hSpace="180" w:wrap="around" w:vAnchor="text" w:hAnchor="margin" w:xAlign="center" w:y="54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163DF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Матем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  <w:tr w:rsidR="003E39B0" w:rsidRPr="008B622F" w:rsidTr="003E39B0">
              <w:tc>
                <w:tcPr>
                  <w:tcW w:w="84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39B0" w:rsidRPr="008B622F" w:rsidRDefault="003E39B0" w:rsidP="00347248">
                  <w:pPr>
                    <w:framePr w:hSpace="180" w:wrap="around" w:vAnchor="text" w:hAnchor="margin" w:xAlign="center" w:y="54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3305" w:rsidRPr="008B622F" w:rsidRDefault="00D63305" w:rsidP="00D6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1738" w:rsidRPr="00611738" w:rsidRDefault="00611738" w:rsidP="00611738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</w:rPr>
      </w:pPr>
    </w:p>
    <w:p w:rsidR="00F267A3" w:rsidRDefault="00347248"/>
    <w:sectPr w:rsidR="00F267A3" w:rsidSect="0043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1B4A"/>
    <w:multiLevelType w:val="multilevel"/>
    <w:tmpl w:val="475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10E78"/>
    <w:multiLevelType w:val="multilevel"/>
    <w:tmpl w:val="7788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47038"/>
    <w:multiLevelType w:val="multilevel"/>
    <w:tmpl w:val="E04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38"/>
    <w:rsid w:val="000D1D13"/>
    <w:rsid w:val="000D7054"/>
    <w:rsid w:val="00163DF3"/>
    <w:rsid w:val="0031417C"/>
    <w:rsid w:val="00347248"/>
    <w:rsid w:val="003E39B0"/>
    <w:rsid w:val="0042399B"/>
    <w:rsid w:val="0043078A"/>
    <w:rsid w:val="00440BD1"/>
    <w:rsid w:val="00466626"/>
    <w:rsid w:val="004E268C"/>
    <w:rsid w:val="005173CB"/>
    <w:rsid w:val="0057019A"/>
    <w:rsid w:val="00611738"/>
    <w:rsid w:val="008311F5"/>
    <w:rsid w:val="008B622F"/>
    <w:rsid w:val="00B14EDA"/>
    <w:rsid w:val="00B579FA"/>
    <w:rsid w:val="00B85609"/>
    <w:rsid w:val="00CA3760"/>
    <w:rsid w:val="00D43333"/>
    <w:rsid w:val="00D63305"/>
    <w:rsid w:val="00D6652E"/>
    <w:rsid w:val="00DB2CEE"/>
    <w:rsid w:val="00E6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67D31-A88D-472A-80C2-3CF9B405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1738"/>
    <w:rPr>
      <w:color w:val="0000FF"/>
      <w:u w:val="single"/>
    </w:rPr>
  </w:style>
  <w:style w:type="character" w:customStyle="1" w:styleId="listitem-text">
    <w:name w:val="list__item-text"/>
    <w:basedOn w:val="a0"/>
    <w:rsid w:val="00611738"/>
  </w:style>
  <w:style w:type="character" w:customStyle="1" w:styleId="attach-text">
    <w:name w:val="attach-text"/>
    <w:basedOn w:val="a0"/>
    <w:rsid w:val="00611738"/>
  </w:style>
  <w:style w:type="paragraph" w:customStyle="1" w:styleId="doc-downloadtext">
    <w:name w:val="doc-download__text"/>
    <w:basedOn w:val="a"/>
    <w:rsid w:val="0061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11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17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611738"/>
  </w:style>
  <w:style w:type="character" w:customStyle="1" w:styleId="apple-converted-space">
    <w:name w:val="apple-converted-space"/>
    <w:basedOn w:val="a0"/>
    <w:rsid w:val="00611738"/>
  </w:style>
  <w:style w:type="character" w:customStyle="1" w:styleId="xx-small">
    <w:name w:val="xx-small"/>
    <w:basedOn w:val="a0"/>
    <w:rsid w:val="00611738"/>
  </w:style>
  <w:style w:type="paragraph" w:styleId="a4">
    <w:name w:val="Normal (Web)"/>
    <w:basedOn w:val="a"/>
    <w:uiPriority w:val="99"/>
    <w:unhideWhenUsed/>
    <w:rsid w:val="0061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611738"/>
  </w:style>
  <w:style w:type="paragraph" w:styleId="a5">
    <w:name w:val="Balloon Text"/>
    <w:basedOn w:val="a"/>
    <w:link w:val="a6"/>
    <w:uiPriority w:val="99"/>
    <w:semiHidden/>
    <w:unhideWhenUsed/>
    <w:rsid w:val="00DB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4546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9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2019-12-13T06:42:00Z</cp:lastPrinted>
  <dcterms:created xsi:type="dcterms:W3CDTF">2019-12-14T04:39:00Z</dcterms:created>
  <dcterms:modified xsi:type="dcterms:W3CDTF">2019-12-14T04:39:00Z</dcterms:modified>
</cp:coreProperties>
</file>